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that the Benchmarked Rates are within the Upper </w:t>
            </w:r>
            <w:bookmarkStart w:id="0" w:name="_GoBack"/>
            <w:bookmarkEnd w:id="0"/>
            <w:r w:rsidRPr="004A37A5">
              <w:rPr>
                <w:rFonts w:ascii="Arial" w:hAnsi="Arial"/>
                <w:sz w:val="24"/>
                <w:szCs w:val="24"/>
              </w:rPr>
              <w:t>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3E880" w14:textId="77777777" w:rsidR="006724B8" w:rsidRDefault="006724B8">
      <w:pPr>
        <w:spacing w:after="0"/>
      </w:pPr>
      <w:r>
        <w:separator/>
      </w:r>
    </w:p>
  </w:endnote>
  <w:endnote w:type="continuationSeparator" w:id="0">
    <w:p w14:paraId="0102BA8B" w14:textId="77777777" w:rsidR="006724B8" w:rsidRDefault="006724B8">
      <w:pPr>
        <w:spacing w:after="0"/>
      </w:pPr>
      <w:r>
        <w:continuationSeparator/>
      </w:r>
    </w:p>
  </w:endnote>
  <w:endnote w:type="continuationNotice" w:id="1">
    <w:p w14:paraId="02F1CD61" w14:textId="77777777" w:rsidR="006724B8" w:rsidRDefault="00672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Yu Gothic UI"/>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7EB323DC"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 xml:space="preserve">Framework Ref: </w:t>
    </w:r>
    <w:r w:rsidR="00E472FF" w:rsidRPr="00E472FF">
      <w:rPr>
        <w:rFonts w:ascii="Arial" w:hAnsi="Arial"/>
        <w:sz w:val="20"/>
      </w:rPr>
      <w:t>RM6268 Vehicle Lease, Fleet Management and Salary Sacrifice</w:t>
    </w:r>
  </w:p>
  <w:p w14:paraId="680EAE1D" w14:textId="145508C6"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E472FF">
      <w:rPr>
        <w:rFonts w:ascii="Arial" w:hAnsi="Arial"/>
        <w:noProof/>
        <w:sz w:val="20"/>
      </w:rPr>
      <w:t>2</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DC780" w14:textId="77777777" w:rsidR="006724B8" w:rsidRDefault="006724B8">
      <w:pPr>
        <w:spacing w:after="0"/>
      </w:pPr>
      <w:r>
        <w:separator/>
      </w:r>
    </w:p>
  </w:footnote>
  <w:footnote w:type="continuationSeparator" w:id="0">
    <w:p w14:paraId="6E0AD8D6" w14:textId="77777777" w:rsidR="006724B8" w:rsidRDefault="006724B8">
      <w:pPr>
        <w:spacing w:after="0"/>
      </w:pPr>
      <w:r>
        <w:continuationSeparator/>
      </w:r>
    </w:p>
  </w:footnote>
  <w:footnote w:type="continuationNotice" w:id="1">
    <w:p w14:paraId="3629B341" w14:textId="77777777" w:rsidR="006724B8" w:rsidRDefault="00672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724B8"/>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E472FF"/>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A375-C956-4B88-BC0A-66210033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2022-03-22T12:30:00Z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